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6F54" w14:textId="77777777" w:rsidR="00146C22" w:rsidRDefault="00146C22" w:rsidP="00146C22">
      <w:pPr>
        <w:jc w:val="center"/>
      </w:pPr>
    </w:p>
    <w:p w14:paraId="4D94BD82" w14:textId="77777777" w:rsidR="00026050" w:rsidRPr="00E96FB1" w:rsidRDefault="002E7C40" w:rsidP="006B7D91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t>10</w:t>
      </w:r>
      <w:r w:rsidR="00026050" w:rsidRPr="00E96FB1">
        <w:rPr>
          <w:rFonts w:ascii="Arial" w:eastAsia="Calibri" w:hAnsi="Arial" w:cs="Arial"/>
          <w:b/>
          <w:sz w:val="28"/>
          <w:szCs w:val="28"/>
          <w:vertAlign w:val="superscript"/>
          <w:lang w:val="en-GB"/>
        </w:rPr>
        <w:t>th</w:t>
      </w:r>
      <w:r w:rsidR="00026050" w:rsidRPr="00E96FB1">
        <w:rPr>
          <w:rFonts w:ascii="Arial" w:eastAsia="Calibri" w:hAnsi="Arial" w:cs="Arial"/>
          <w:b/>
          <w:sz w:val="28"/>
          <w:szCs w:val="28"/>
          <w:lang w:val="en-GB"/>
        </w:rPr>
        <w:t xml:space="preserve"> DANUBE ACADEMIES CONFERENCE (DAC)</w:t>
      </w:r>
    </w:p>
    <w:p w14:paraId="5E3715D1" w14:textId="77777777" w:rsidR="00026050" w:rsidRPr="00E96FB1" w:rsidRDefault="002E7C40" w:rsidP="00026050">
      <w:pPr>
        <w:jc w:val="center"/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t>30 – 31 October 2019</w:t>
      </w:r>
      <w:r w:rsidR="00E07F5A">
        <w:rPr>
          <w:rFonts w:ascii="Arial" w:eastAsia="Calibri" w:hAnsi="Arial" w:cs="Arial"/>
          <w:b/>
          <w:sz w:val="28"/>
          <w:szCs w:val="28"/>
          <w:lang w:val="en-GB"/>
        </w:rPr>
        <w:t xml:space="preserve">, </w:t>
      </w:r>
      <w:r>
        <w:rPr>
          <w:rFonts w:ascii="Arial" w:eastAsia="Calibri" w:hAnsi="Arial" w:cs="Arial"/>
          <w:b/>
          <w:sz w:val="28"/>
          <w:szCs w:val="28"/>
          <w:lang w:val="en-GB"/>
        </w:rPr>
        <w:t>Prague</w:t>
      </w:r>
    </w:p>
    <w:p w14:paraId="024CDADB" w14:textId="77777777" w:rsidR="002F3B28" w:rsidRPr="00E96FB1" w:rsidRDefault="002F3B28" w:rsidP="00026050">
      <w:pPr>
        <w:jc w:val="center"/>
        <w:rPr>
          <w:rFonts w:ascii="Arial" w:eastAsia="Calibri" w:hAnsi="Arial" w:cs="Arial"/>
          <w:sz w:val="24"/>
          <w:szCs w:val="24"/>
          <w:lang w:val="en-GB"/>
        </w:rPr>
      </w:pPr>
    </w:p>
    <w:p w14:paraId="5974B48F" w14:textId="77777777" w:rsidR="002F3B28" w:rsidRPr="00E96FB1" w:rsidRDefault="002F3B28" w:rsidP="00026050">
      <w:pPr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E96FB1">
        <w:rPr>
          <w:rFonts w:ascii="Arial" w:eastAsia="Calibri" w:hAnsi="Arial" w:cs="Arial"/>
          <w:sz w:val="24"/>
          <w:szCs w:val="24"/>
          <w:lang w:val="en-GB"/>
        </w:rPr>
        <w:t>REGISTRATION FORM</w:t>
      </w:r>
    </w:p>
    <w:p w14:paraId="6D3FCA36" w14:textId="77777777" w:rsidR="00146C22" w:rsidRDefault="002E7C40" w:rsidP="002E7C40">
      <w:pPr>
        <w:jc w:val="center"/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P</w:t>
      </w:r>
      <w:r w:rsidR="00561961">
        <w:rPr>
          <w:rFonts w:ascii="Arial" w:eastAsia="Calibri" w:hAnsi="Arial" w:cs="Arial"/>
          <w:sz w:val="24"/>
          <w:szCs w:val="24"/>
          <w:lang w:val="en-GB"/>
        </w:rPr>
        <w:t>lease complete this form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561961">
        <w:rPr>
          <w:rFonts w:ascii="Arial" w:eastAsia="Calibri" w:hAnsi="Arial" w:cs="Arial"/>
          <w:sz w:val="24"/>
          <w:szCs w:val="24"/>
          <w:lang w:val="en-GB"/>
        </w:rPr>
        <w:t xml:space="preserve">and return it </w:t>
      </w:r>
      <w:r w:rsidR="006B7D91" w:rsidRPr="00E96FB1">
        <w:rPr>
          <w:rFonts w:ascii="Arial" w:eastAsia="Calibri" w:hAnsi="Arial" w:cs="Arial"/>
          <w:sz w:val="24"/>
          <w:szCs w:val="24"/>
          <w:lang w:val="en-GB"/>
        </w:rPr>
        <w:t xml:space="preserve">to: </w:t>
      </w:r>
      <w:hyperlink r:id="rId7" w:history="1">
        <w:r w:rsidR="00FF280A" w:rsidRPr="00E76355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dac@euro-acad.eu</w:t>
        </w:r>
      </w:hyperlink>
      <w:r w:rsidR="0013615B">
        <w:rPr>
          <w:rStyle w:val="Hyperlink"/>
          <w:rFonts w:ascii="Arial" w:eastAsia="Calibri" w:hAnsi="Arial" w:cs="Arial"/>
          <w:sz w:val="24"/>
          <w:szCs w:val="24"/>
          <w:lang w:val="en-GB"/>
        </w:rPr>
        <w:t xml:space="preserve"> </w:t>
      </w:r>
      <w:r w:rsidR="0013615B" w:rsidRPr="00582ED1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en-GB"/>
        </w:rPr>
        <w:t>and</w:t>
      </w:r>
      <w:r w:rsidR="0013615B">
        <w:rPr>
          <w:rStyle w:val="Hyperlink"/>
          <w:rFonts w:ascii="Arial" w:eastAsia="Calibri" w:hAnsi="Arial" w:cs="Arial"/>
          <w:color w:val="FF0000"/>
          <w:sz w:val="24"/>
          <w:szCs w:val="24"/>
          <w:u w:val="none"/>
          <w:lang w:val="en-GB"/>
        </w:rPr>
        <w:t xml:space="preserve"> </w:t>
      </w:r>
      <w:hyperlink r:id="rId8" w:history="1">
        <w:r w:rsidR="009C210C" w:rsidRPr="00261B6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mockova@kav.cas.cz</w:t>
        </w:r>
      </w:hyperlink>
    </w:p>
    <w:p w14:paraId="433D588D" w14:textId="77777777" w:rsidR="009C210C" w:rsidRPr="0013615B" w:rsidRDefault="009C210C" w:rsidP="002E7C40">
      <w:pPr>
        <w:jc w:val="center"/>
        <w:rPr>
          <w:rFonts w:ascii="Arial" w:eastAsia="Calibri" w:hAnsi="Arial" w:cs="Arial"/>
          <w:color w:val="FF0000"/>
          <w:sz w:val="24"/>
          <w:szCs w:val="24"/>
          <w:lang w:val="en-GB"/>
        </w:rPr>
      </w:pPr>
    </w:p>
    <w:p w14:paraId="237AF875" w14:textId="77777777" w:rsidR="002F3B28" w:rsidRPr="00A74459" w:rsidRDefault="002F3B28" w:rsidP="002F3B28">
      <w:pPr>
        <w:jc w:val="both"/>
        <w:rPr>
          <w:rFonts w:eastAsia="Calibri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8"/>
        <w:gridCol w:w="6568"/>
      </w:tblGrid>
      <w:tr w:rsidR="00A74459" w:rsidRPr="00A74459" w14:paraId="191F0984" w14:textId="77777777" w:rsidTr="00DE5BEB">
        <w:trPr>
          <w:trHeight w:val="653"/>
        </w:trPr>
        <w:tc>
          <w:tcPr>
            <w:tcW w:w="3331" w:type="dxa"/>
          </w:tcPr>
          <w:p w14:paraId="3F9A752C" w14:textId="172F427C" w:rsidR="002B4D70" w:rsidRPr="00A74459" w:rsidRDefault="00D34822" w:rsidP="00D34822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Last name, first name; title</w:t>
            </w:r>
          </w:p>
        </w:tc>
        <w:tc>
          <w:tcPr>
            <w:tcW w:w="6695" w:type="dxa"/>
          </w:tcPr>
          <w:p w14:paraId="238DFC91" w14:textId="77777777" w:rsidR="002B4D70" w:rsidRPr="00A74459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74459" w:rsidRPr="00A74459" w14:paraId="2D77CFEE" w14:textId="77777777" w:rsidTr="00DE5BEB">
        <w:trPr>
          <w:trHeight w:val="705"/>
        </w:trPr>
        <w:tc>
          <w:tcPr>
            <w:tcW w:w="3331" w:type="dxa"/>
          </w:tcPr>
          <w:p w14:paraId="56BCC154" w14:textId="19CAA681" w:rsidR="002B4D70" w:rsidRPr="00A74459" w:rsidRDefault="00DE5BEB" w:rsidP="00DE5BEB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Institution/University/Company</w:t>
            </w:r>
          </w:p>
        </w:tc>
        <w:tc>
          <w:tcPr>
            <w:tcW w:w="6695" w:type="dxa"/>
          </w:tcPr>
          <w:p w14:paraId="22518C15" w14:textId="77777777" w:rsidR="002B4D70" w:rsidRPr="00A74459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74459" w:rsidRPr="00A74459" w14:paraId="64FA05B7" w14:textId="77777777" w:rsidTr="00DE5BEB">
        <w:trPr>
          <w:trHeight w:val="557"/>
        </w:trPr>
        <w:tc>
          <w:tcPr>
            <w:tcW w:w="3331" w:type="dxa"/>
          </w:tcPr>
          <w:p w14:paraId="6870B02E" w14:textId="15AD064D" w:rsidR="00E56960" w:rsidRPr="00A74459" w:rsidRDefault="00DE5BEB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</w:t>
            </w:r>
            <w:r w:rsidR="00D9741E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osition</w:t>
            </w:r>
          </w:p>
        </w:tc>
        <w:tc>
          <w:tcPr>
            <w:tcW w:w="6695" w:type="dxa"/>
          </w:tcPr>
          <w:p w14:paraId="4623C2EE" w14:textId="77777777" w:rsidR="00E56960" w:rsidRPr="00A74459" w:rsidRDefault="00E5696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74459" w:rsidRPr="00A74459" w14:paraId="19B55F2E" w14:textId="77777777" w:rsidTr="00DE5BEB">
        <w:trPr>
          <w:trHeight w:val="565"/>
        </w:trPr>
        <w:tc>
          <w:tcPr>
            <w:tcW w:w="3331" w:type="dxa"/>
          </w:tcPr>
          <w:p w14:paraId="66BA34D7" w14:textId="29D78454" w:rsidR="002B4D70" w:rsidRPr="00A74459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E-mail; phone number</w:t>
            </w:r>
          </w:p>
        </w:tc>
        <w:tc>
          <w:tcPr>
            <w:tcW w:w="6695" w:type="dxa"/>
          </w:tcPr>
          <w:p w14:paraId="108A0382" w14:textId="77777777" w:rsidR="002B4D70" w:rsidRPr="00A74459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74459" w:rsidRPr="00A74459" w14:paraId="546ECE07" w14:textId="77777777" w:rsidTr="000C12E4">
        <w:tc>
          <w:tcPr>
            <w:tcW w:w="10026" w:type="dxa"/>
            <w:gridSpan w:val="2"/>
          </w:tcPr>
          <w:p w14:paraId="5E113017" w14:textId="77777777" w:rsidR="008D5ABE" w:rsidRPr="00A74459" w:rsidRDefault="00E96FB1" w:rsidP="00DE5BE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PARTICIPATION</w:t>
            </w:r>
          </w:p>
        </w:tc>
      </w:tr>
      <w:tr w:rsidR="00A74459" w:rsidRPr="00A74459" w14:paraId="058688D7" w14:textId="77777777" w:rsidTr="009C210C">
        <w:trPr>
          <w:trHeight w:val="454"/>
        </w:trPr>
        <w:tc>
          <w:tcPr>
            <w:tcW w:w="3331" w:type="dxa"/>
          </w:tcPr>
          <w:p w14:paraId="39E2BD0F" w14:textId="77777777" w:rsidR="008D5ABE" w:rsidRPr="00A74459" w:rsidRDefault="006B7D91" w:rsidP="00DE5BEB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I will give</w:t>
            </w:r>
            <w:r w:rsidR="008D5ABE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a short presentation</w:t>
            </w:r>
            <w:r w:rsidR="009C210C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to </w:t>
            </w:r>
            <w:r w:rsidR="009C210C" w:rsidRPr="00A74459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>Scientific Diplomacy</w:t>
            </w:r>
          </w:p>
        </w:tc>
        <w:tc>
          <w:tcPr>
            <w:tcW w:w="6695" w:type="dxa"/>
          </w:tcPr>
          <w:p w14:paraId="4A7BAC1C" w14:textId="77777777" w:rsidR="008D5ABE" w:rsidRPr="00A74459" w:rsidRDefault="00B21F51" w:rsidP="008D5ABE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□ Yes                                       □   No</w:t>
            </w:r>
          </w:p>
        </w:tc>
      </w:tr>
      <w:tr w:rsidR="00A74459" w:rsidRPr="00A74459" w14:paraId="6ED0ADE3" w14:textId="77777777" w:rsidTr="000C12E4">
        <w:tc>
          <w:tcPr>
            <w:tcW w:w="3331" w:type="dxa"/>
          </w:tcPr>
          <w:p w14:paraId="153C4B58" w14:textId="77777777" w:rsidR="009C210C" w:rsidRPr="00A74459" w:rsidRDefault="009C210C" w:rsidP="00DE5BEB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 will give a short presentation to </w:t>
            </w:r>
            <w:r w:rsidRPr="00A74459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>Broad Collaboration and Research Infrastructures</w:t>
            </w:r>
          </w:p>
        </w:tc>
        <w:tc>
          <w:tcPr>
            <w:tcW w:w="6695" w:type="dxa"/>
          </w:tcPr>
          <w:p w14:paraId="45231B07" w14:textId="77777777" w:rsidR="009C210C" w:rsidRPr="00A74459" w:rsidRDefault="009C210C" w:rsidP="009C210C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□ Yes                                       □   No</w:t>
            </w:r>
          </w:p>
        </w:tc>
      </w:tr>
      <w:tr w:rsidR="00A74459" w:rsidRPr="00A74459" w14:paraId="5BF1C1FA" w14:textId="77777777" w:rsidTr="00DE5BEB">
        <w:trPr>
          <w:trHeight w:val="977"/>
        </w:trPr>
        <w:tc>
          <w:tcPr>
            <w:tcW w:w="3331" w:type="dxa"/>
          </w:tcPr>
          <w:p w14:paraId="56ABCF34" w14:textId="77777777" w:rsidR="009C210C" w:rsidRPr="00A74459" w:rsidRDefault="00BB6D2D" w:rsidP="00DE5BEB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Title of the presentation</w:t>
            </w:r>
            <w:r w:rsidR="00D9741E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; (M</w:t>
            </w:r>
            <w:r w:rsidR="009C210C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ax</w:t>
            </w:r>
            <w:r w:rsidR="00A140BC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. </w:t>
            </w:r>
            <w:r w:rsidR="00D9741E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15 </w:t>
            </w:r>
            <w:r w:rsidR="009C210C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minutes</w:t>
            </w:r>
            <w:r w:rsidR="00A140BC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="00FA4AD6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including discussion</w:t>
            </w:r>
            <w:r w:rsidR="00D9741E" w:rsidRPr="00A74459">
              <w:rPr>
                <w:rFonts w:ascii="Arial" w:eastAsia="Calibri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695" w:type="dxa"/>
          </w:tcPr>
          <w:p w14:paraId="1838F3E8" w14:textId="77777777" w:rsidR="009C210C" w:rsidRPr="00A74459" w:rsidRDefault="009C210C" w:rsidP="009C210C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74459" w:rsidRPr="00A74459" w14:paraId="15B792C0" w14:textId="77777777" w:rsidTr="000C12E4">
        <w:tc>
          <w:tcPr>
            <w:tcW w:w="10026" w:type="dxa"/>
            <w:gridSpan w:val="2"/>
          </w:tcPr>
          <w:p w14:paraId="328E3C99" w14:textId="77777777" w:rsidR="009C210C" w:rsidRPr="00A74459" w:rsidRDefault="009C210C" w:rsidP="00DE5BE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A74459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REMARKS</w:t>
            </w:r>
          </w:p>
        </w:tc>
      </w:tr>
      <w:tr w:rsidR="009C210C" w:rsidRPr="00A74459" w14:paraId="3F5C8B8D" w14:textId="77777777" w:rsidTr="000C12E4">
        <w:tc>
          <w:tcPr>
            <w:tcW w:w="10026" w:type="dxa"/>
            <w:gridSpan w:val="2"/>
          </w:tcPr>
          <w:p w14:paraId="3E858912" w14:textId="77777777" w:rsidR="009C210C" w:rsidRPr="00A74459" w:rsidRDefault="009C210C" w:rsidP="009C210C">
            <w:pPr>
              <w:ind w:left="496"/>
              <w:jc w:val="both"/>
              <w:rPr>
                <w:rFonts w:ascii="Sylfaen" w:eastAsia="Calibri" w:hAnsi="Sylfaen" w:cs="Arial"/>
                <w:sz w:val="24"/>
                <w:szCs w:val="24"/>
                <w:lang w:val="en-GB"/>
              </w:rPr>
            </w:pPr>
            <w:r w:rsidRPr="00A74459">
              <w:rPr>
                <w:rFonts w:ascii="Sylfaen" w:eastAsia="Calibri" w:hAnsi="Sylfaen" w:cs="Arial"/>
                <w:sz w:val="24"/>
                <w:szCs w:val="24"/>
                <w:lang w:val="en-GB"/>
              </w:rPr>
              <w:t xml:space="preserve">       </w:t>
            </w:r>
          </w:p>
          <w:p w14:paraId="23E84FA8" w14:textId="77777777" w:rsidR="009C210C" w:rsidRPr="00A74459" w:rsidRDefault="009C210C" w:rsidP="009C210C">
            <w:pPr>
              <w:ind w:left="496"/>
              <w:jc w:val="both"/>
              <w:rPr>
                <w:rFonts w:ascii="Sylfaen" w:eastAsia="Calibri" w:hAnsi="Sylfaen" w:cs="Arial"/>
                <w:sz w:val="24"/>
                <w:szCs w:val="24"/>
                <w:lang w:val="en-GB"/>
              </w:rPr>
            </w:pPr>
          </w:p>
          <w:p w14:paraId="2244AAE3" w14:textId="77777777" w:rsidR="009C210C" w:rsidRPr="00A74459" w:rsidRDefault="009C210C" w:rsidP="009C210C">
            <w:pPr>
              <w:ind w:left="496"/>
              <w:jc w:val="both"/>
              <w:rPr>
                <w:rFonts w:ascii="Sylfaen" w:eastAsia="Calibri" w:hAnsi="Sylfaen" w:cs="Arial"/>
                <w:sz w:val="24"/>
                <w:szCs w:val="24"/>
                <w:lang w:val="en-GB"/>
              </w:rPr>
            </w:pPr>
          </w:p>
        </w:tc>
      </w:tr>
    </w:tbl>
    <w:p w14:paraId="5C6265D4" w14:textId="77777777" w:rsidR="00BB6D2D" w:rsidRPr="00A74459" w:rsidRDefault="00BB6D2D" w:rsidP="002F3B28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45E96C67" w14:textId="77777777" w:rsidR="00472141" w:rsidRPr="00A74459" w:rsidRDefault="006B7D91" w:rsidP="002F3B28">
      <w:pPr>
        <w:jc w:val="both"/>
        <w:rPr>
          <w:rFonts w:ascii="Arial" w:eastAsia="Calibri" w:hAnsi="Arial" w:cs="Arial"/>
          <w:sz w:val="24"/>
          <w:szCs w:val="24"/>
          <w:u w:val="single"/>
          <w:lang w:val="en-GB"/>
        </w:rPr>
      </w:pPr>
      <w:r w:rsidRPr="00A74459">
        <w:rPr>
          <w:rFonts w:ascii="Arial" w:eastAsia="Calibri" w:hAnsi="Arial" w:cs="Arial"/>
          <w:sz w:val="24"/>
          <w:szCs w:val="24"/>
          <w:lang w:val="en-GB"/>
        </w:rPr>
        <w:t>Pleas</w:t>
      </w:r>
      <w:r w:rsidR="007B2B70" w:rsidRPr="00A74459">
        <w:rPr>
          <w:rFonts w:ascii="Arial" w:eastAsia="Calibri" w:hAnsi="Arial" w:cs="Arial"/>
          <w:sz w:val="24"/>
          <w:szCs w:val="24"/>
          <w:lang w:val="en-GB"/>
        </w:rPr>
        <w:t>e return this form</w:t>
      </w:r>
      <w:r w:rsidR="00BB6D2D" w:rsidRPr="00A74459">
        <w:rPr>
          <w:rFonts w:ascii="Arial" w:eastAsia="Calibri" w:hAnsi="Arial" w:cs="Arial"/>
          <w:sz w:val="24"/>
          <w:szCs w:val="24"/>
          <w:lang w:val="en-GB"/>
        </w:rPr>
        <w:t xml:space="preserve"> to the contact persons</w:t>
      </w:r>
      <w:r w:rsidR="007B2B70" w:rsidRPr="00A7445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E07F5A" w:rsidRPr="00A74459">
        <w:rPr>
          <w:rFonts w:ascii="Arial" w:eastAsia="Calibri" w:hAnsi="Arial" w:cs="Arial"/>
          <w:sz w:val="24"/>
          <w:szCs w:val="24"/>
          <w:lang w:val="en-GB"/>
        </w:rPr>
        <w:t xml:space="preserve">until </w:t>
      </w:r>
      <w:r w:rsidR="00A042CA" w:rsidRPr="00A74459">
        <w:rPr>
          <w:rFonts w:ascii="Arial" w:eastAsia="Calibri" w:hAnsi="Arial" w:cs="Arial"/>
          <w:sz w:val="24"/>
          <w:szCs w:val="24"/>
          <w:u w:val="single"/>
          <w:lang w:val="en-GB"/>
        </w:rPr>
        <w:t xml:space="preserve">30 </w:t>
      </w:r>
      <w:r w:rsidR="00C22B62" w:rsidRPr="00A74459">
        <w:rPr>
          <w:rFonts w:ascii="Arial" w:eastAsia="Calibri" w:hAnsi="Arial" w:cs="Arial"/>
          <w:sz w:val="24"/>
          <w:szCs w:val="24"/>
          <w:u w:val="single"/>
          <w:lang w:val="en-GB"/>
        </w:rPr>
        <w:t>April</w:t>
      </w:r>
      <w:r w:rsidR="002E7C40" w:rsidRPr="00A74459">
        <w:rPr>
          <w:rFonts w:ascii="Arial" w:eastAsia="Calibri" w:hAnsi="Arial" w:cs="Arial"/>
          <w:sz w:val="24"/>
          <w:szCs w:val="24"/>
          <w:u w:val="single"/>
          <w:lang w:val="en-GB"/>
        </w:rPr>
        <w:t xml:space="preserve"> 2019</w:t>
      </w:r>
      <w:r w:rsidR="00BB6D2D" w:rsidRPr="00A74459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r w:rsidR="00CC0F9A" w:rsidRPr="00A74459">
        <w:rPr>
          <w:rFonts w:ascii="Arial" w:eastAsia="Calibri" w:hAnsi="Arial" w:cs="Arial"/>
          <w:sz w:val="24"/>
          <w:szCs w:val="24"/>
          <w:lang w:val="en-GB"/>
        </w:rPr>
        <w:t>deadline for abstract submission (</w:t>
      </w:r>
      <w:r w:rsidR="002E7C40" w:rsidRPr="00A74459">
        <w:rPr>
          <w:rFonts w:ascii="Arial" w:eastAsia="Calibri" w:hAnsi="Arial" w:cs="Arial"/>
          <w:sz w:val="24"/>
          <w:szCs w:val="24"/>
          <w:lang w:val="en-GB"/>
        </w:rPr>
        <w:t xml:space="preserve">max. </w:t>
      </w:r>
      <w:r w:rsidR="00C141EF" w:rsidRPr="00A74459">
        <w:rPr>
          <w:rFonts w:ascii="Arial" w:eastAsia="Calibri" w:hAnsi="Arial" w:cs="Arial"/>
          <w:sz w:val="24"/>
          <w:szCs w:val="24"/>
          <w:lang w:val="en-GB"/>
        </w:rPr>
        <w:t>20</w:t>
      </w:r>
      <w:r w:rsidR="004D11EF" w:rsidRPr="00A74459">
        <w:rPr>
          <w:rFonts w:ascii="Arial" w:eastAsia="Calibri" w:hAnsi="Arial" w:cs="Arial"/>
          <w:sz w:val="24"/>
          <w:szCs w:val="24"/>
          <w:lang w:val="en-GB"/>
        </w:rPr>
        <w:t>0 words</w:t>
      </w:r>
      <w:r w:rsidR="00BB6D2D" w:rsidRPr="00A74459">
        <w:rPr>
          <w:rFonts w:ascii="Arial" w:eastAsia="Calibri" w:hAnsi="Arial" w:cs="Arial"/>
          <w:sz w:val="24"/>
          <w:szCs w:val="24"/>
          <w:lang w:val="en-GB"/>
        </w:rPr>
        <w:t>) is</w:t>
      </w:r>
      <w:r w:rsidR="00CC0F9A" w:rsidRPr="00A7445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A042CA" w:rsidRPr="00A74459">
        <w:rPr>
          <w:rFonts w:ascii="Arial" w:eastAsia="Calibri" w:hAnsi="Arial" w:cs="Arial"/>
          <w:sz w:val="24"/>
          <w:szCs w:val="24"/>
          <w:u w:val="single"/>
          <w:lang w:val="en-GB"/>
        </w:rPr>
        <w:t xml:space="preserve">31 </w:t>
      </w:r>
      <w:r w:rsidR="002E7C40" w:rsidRPr="00A74459">
        <w:rPr>
          <w:rFonts w:ascii="Arial" w:eastAsia="Calibri" w:hAnsi="Arial" w:cs="Arial"/>
          <w:sz w:val="24"/>
          <w:szCs w:val="24"/>
          <w:u w:val="single"/>
          <w:lang w:val="en-GB"/>
        </w:rPr>
        <w:t>May 2019</w:t>
      </w:r>
      <w:r w:rsidR="00BB6D2D" w:rsidRPr="008C7A53">
        <w:rPr>
          <w:rFonts w:ascii="Arial" w:eastAsia="Calibri" w:hAnsi="Arial" w:cs="Arial"/>
          <w:sz w:val="24"/>
          <w:szCs w:val="24"/>
          <w:lang w:val="en-GB"/>
        </w:rPr>
        <w:t>.</w:t>
      </w:r>
      <w:r w:rsidR="00CF23FF" w:rsidRPr="008C7A53">
        <w:rPr>
          <w:rFonts w:ascii="Arial" w:eastAsia="Calibri" w:hAnsi="Arial" w:cs="Arial"/>
          <w:sz w:val="24"/>
          <w:szCs w:val="24"/>
          <w:lang w:val="en-GB"/>
        </w:rPr>
        <w:t xml:space="preserve"> Please use the relevant abstract form.</w:t>
      </w:r>
    </w:p>
    <w:p w14:paraId="26F084F6" w14:textId="77777777" w:rsidR="00BB6D2D" w:rsidRPr="00A74459" w:rsidRDefault="00BB6D2D" w:rsidP="002F3B28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1F05F649" w14:textId="3F9E7D20" w:rsidR="00211422" w:rsidRDefault="00DE5BEB" w:rsidP="008C7A53">
      <w:pPr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P</w:t>
      </w:r>
      <w:r w:rsidR="00D9741E" w:rsidRPr="00A004E6">
        <w:rPr>
          <w:rFonts w:ascii="Arial" w:eastAsia="Calibri" w:hAnsi="Arial" w:cs="Arial"/>
          <w:sz w:val="24"/>
          <w:szCs w:val="24"/>
          <w:lang w:val="en-GB"/>
        </w:rPr>
        <w:t>articipants are kindly requested to organize accommodation themselves.</w:t>
      </w:r>
      <w:r w:rsidR="00A004E6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A004E6" w:rsidRPr="00A004E6">
        <w:rPr>
          <w:rFonts w:ascii="Arial" w:eastAsia="Calibri" w:hAnsi="Arial" w:cs="Arial"/>
          <w:sz w:val="24"/>
          <w:szCs w:val="24"/>
          <w:lang w:val="en-GB"/>
        </w:rPr>
        <w:t xml:space="preserve">There is a limited number of rooms reserved in </w:t>
      </w:r>
      <w:hyperlink r:id="rId9" w:history="1">
        <w:r w:rsidR="00E46C7A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H</w:t>
        </w:r>
        <w:r w:rsidR="00A004E6" w:rsidRPr="00A004E6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otel Leonardo</w:t>
        </w:r>
      </w:hyperlink>
      <w:r w:rsidR="00A004E6" w:rsidRPr="00A004E6">
        <w:rPr>
          <w:rFonts w:ascii="Arial" w:eastAsia="Calibri" w:hAnsi="Arial" w:cs="Arial"/>
          <w:sz w:val="24"/>
          <w:szCs w:val="24"/>
          <w:lang w:val="en-GB"/>
        </w:rPr>
        <w:t xml:space="preserve"> (nearby the conference venue) for a discounted price. If you wish to make a reservation, please use the following link:</w:t>
      </w:r>
      <w:r w:rsidR="00211422" w:rsidRPr="00211422">
        <w:t xml:space="preserve"> </w:t>
      </w:r>
      <w:hyperlink r:id="rId10" w:history="1">
        <w:r w:rsidR="00211422" w:rsidRPr="009810C9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http://bookings.ihotelier.com/bookings.jsp?groupID=2512985&amp;hotelID=95002</w:t>
        </w:r>
      </w:hyperlink>
      <w:r w:rsidR="00211422">
        <w:rPr>
          <w:rFonts w:ascii="Arial" w:eastAsia="Calibri" w:hAnsi="Arial" w:cs="Arial"/>
          <w:sz w:val="24"/>
          <w:szCs w:val="24"/>
          <w:lang w:val="en-GB"/>
        </w:rPr>
        <w:t>.</w:t>
      </w:r>
    </w:p>
    <w:p w14:paraId="78334021" w14:textId="4BFC4183" w:rsidR="007A1D0D" w:rsidRPr="00EA141D" w:rsidRDefault="00D9741E" w:rsidP="00C22B62">
      <w:pPr>
        <w:jc w:val="both"/>
        <w:rPr>
          <w:rFonts w:ascii="Arial" w:eastAsia="Calibri" w:hAnsi="Arial" w:cs="Arial"/>
          <w:i/>
          <w:color w:val="00B050"/>
          <w:sz w:val="24"/>
          <w:szCs w:val="24"/>
          <w:lang w:val="en-GB"/>
        </w:rPr>
      </w:pPr>
      <w:r w:rsidRPr="00D9741E">
        <w:rPr>
          <w:rFonts w:ascii="Arial" w:eastAsia="Calibri" w:hAnsi="Arial" w:cs="Arial"/>
          <w:sz w:val="24"/>
          <w:szCs w:val="24"/>
          <w:lang w:val="en-GB"/>
        </w:rPr>
        <w:t xml:space="preserve">Travel </w:t>
      </w:r>
      <w:r w:rsidR="00D3706B">
        <w:rPr>
          <w:rFonts w:ascii="Arial" w:eastAsia="Calibri" w:hAnsi="Arial" w:cs="Arial"/>
          <w:sz w:val="24"/>
          <w:szCs w:val="24"/>
          <w:lang w:val="en-GB"/>
        </w:rPr>
        <w:t xml:space="preserve">and accommodation </w:t>
      </w:r>
      <w:r w:rsidRPr="00D9741E">
        <w:rPr>
          <w:rFonts w:ascii="Arial" w:eastAsia="Calibri" w:hAnsi="Arial" w:cs="Arial"/>
          <w:sz w:val="24"/>
          <w:szCs w:val="24"/>
          <w:lang w:val="en-GB"/>
        </w:rPr>
        <w:t xml:space="preserve">costs will not be covered. </w:t>
      </w:r>
      <w:bookmarkStart w:id="0" w:name="_GoBack"/>
      <w:bookmarkEnd w:id="0"/>
    </w:p>
    <w:p w14:paraId="61302527" w14:textId="77777777" w:rsidR="00146C22" w:rsidRPr="00C22B62" w:rsidRDefault="00146C22" w:rsidP="002F3B28">
      <w:pPr>
        <w:jc w:val="both"/>
        <w:rPr>
          <w:rFonts w:eastAsia="Calibri" w:cs="Arial"/>
          <w:color w:val="00B050"/>
          <w:lang w:val="en-GB"/>
        </w:rPr>
      </w:pPr>
    </w:p>
    <w:p w14:paraId="0F0E2A0E" w14:textId="77777777" w:rsidR="00E96FB1" w:rsidRPr="00C22B62" w:rsidRDefault="00E96FB1" w:rsidP="002F3B28">
      <w:pPr>
        <w:jc w:val="both"/>
        <w:rPr>
          <w:rFonts w:eastAsia="Calibri" w:cs="Arial"/>
          <w:color w:val="00B050"/>
          <w:lang w:val="en-GB"/>
        </w:rPr>
      </w:pPr>
    </w:p>
    <w:p w14:paraId="2D70093E" w14:textId="77777777" w:rsidR="00E96FB1" w:rsidRDefault="00E96FB1" w:rsidP="002F3B28">
      <w:pPr>
        <w:jc w:val="both"/>
        <w:rPr>
          <w:rFonts w:eastAsia="Calibri" w:cs="Arial"/>
          <w:lang w:val="en-GB"/>
        </w:rPr>
      </w:pPr>
    </w:p>
    <w:p w14:paraId="3E1F652B" w14:textId="77777777" w:rsidR="000C12E4" w:rsidRDefault="000C12E4" w:rsidP="002F3B28">
      <w:pPr>
        <w:jc w:val="both"/>
        <w:rPr>
          <w:rFonts w:eastAsia="Calibri" w:cs="Arial"/>
          <w:lang w:val="en-GB"/>
        </w:rPr>
      </w:pPr>
    </w:p>
    <w:p w14:paraId="5578EDB3" w14:textId="77777777" w:rsidR="000C12E4" w:rsidRDefault="000C12E4" w:rsidP="002F3B28">
      <w:pPr>
        <w:jc w:val="both"/>
        <w:rPr>
          <w:rFonts w:eastAsia="Calibri" w:cs="Arial"/>
          <w:lang w:val="en-GB"/>
        </w:rPr>
      </w:pPr>
    </w:p>
    <w:p w14:paraId="1B43C605" w14:textId="77777777" w:rsidR="006E70D2" w:rsidRDefault="006E70D2" w:rsidP="002F3B28">
      <w:pPr>
        <w:jc w:val="both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___________________________</w:t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  <w:t>_____________________________________</w:t>
      </w:r>
    </w:p>
    <w:p w14:paraId="12106711" w14:textId="77777777" w:rsidR="006E70D2" w:rsidRPr="00E96FB1" w:rsidRDefault="006E70D2" w:rsidP="002F3B28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eastAsia="Calibri" w:cs="Arial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 xml:space="preserve">     Date</w:t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  <w:t>Signature</w:t>
      </w:r>
    </w:p>
    <w:sectPr w:rsidR="006E70D2" w:rsidRPr="00E96FB1" w:rsidSect="006B7D91">
      <w:headerReference w:type="default" r:id="rId11"/>
      <w:pgSz w:w="11907" w:h="16840" w:code="9"/>
      <w:pgMar w:top="32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DEE7" w14:textId="77777777" w:rsidR="00276F45" w:rsidRDefault="00276F45" w:rsidP="006B7D91">
      <w:r>
        <w:separator/>
      </w:r>
    </w:p>
  </w:endnote>
  <w:endnote w:type="continuationSeparator" w:id="0">
    <w:p w14:paraId="43C7799F" w14:textId="77777777" w:rsidR="00276F45" w:rsidRDefault="00276F45" w:rsidP="006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3B3D" w14:textId="77777777" w:rsidR="00276F45" w:rsidRDefault="00276F45" w:rsidP="006B7D91">
      <w:r>
        <w:separator/>
      </w:r>
    </w:p>
  </w:footnote>
  <w:footnote w:type="continuationSeparator" w:id="0">
    <w:p w14:paraId="1F8550A4" w14:textId="77777777" w:rsidR="00276F45" w:rsidRDefault="00276F45" w:rsidP="006B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8EE1" w14:textId="77777777" w:rsidR="00442B8F" w:rsidRDefault="00442B8F" w:rsidP="00442B8F">
    <w:pPr>
      <w:pStyle w:val="Kopfzeile"/>
      <w:jc w:val="center"/>
    </w:pPr>
    <w:r>
      <w:rPr>
        <w:rFonts w:ascii="Century Gothic" w:hAnsi="Century Gothic" w:cs="Century Gothic"/>
        <w:b/>
        <w:bCs/>
        <w:noProof/>
        <w:sz w:val="32"/>
        <w:szCs w:val="32"/>
        <w:lang w:val="de-AT" w:eastAsia="de-AT"/>
      </w:rPr>
      <w:drawing>
        <wp:inline distT="0" distB="0" distL="0" distR="0" wp14:anchorId="67C2BEE1" wp14:editId="3521BE9E">
          <wp:extent cx="2592572" cy="89245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957" cy="915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4B39"/>
    <w:multiLevelType w:val="hybridMultilevel"/>
    <w:tmpl w:val="27C4E69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6171491"/>
    <w:multiLevelType w:val="hybridMultilevel"/>
    <w:tmpl w:val="089A6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4C67"/>
    <w:multiLevelType w:val="hybridMultilevel"/>
    <w:tmpl w:val="7C3EDB9C"/>
    <w:lvl w:ilvl="0" w:tplc="63DEC264">
      <w:start w:val="1"/>
      <w:numFmt w:val="bullet"/>
      <w:lvlText w:val="□"/>
      <w:lvlJc w:val="left"/>
      <w:pPr>
        <w:ind w:left="85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50"/>
    <w:rsid w:val="00026050"/>
    <w:rsid w:val="000548B8"/>
    <w:rsid w:val="0005567E"/>
    <w:rsid w:val="000C12E4"/>
    <w:rsid w:val="000D3981"/>
    <w:rsid w:val="0013615B"/>
    <w:rsid w:val="00146C22"/>
    <w:rsid w:val="0014710C"/>
    <w:rsid w:val="001A7FE1"/>
    <w:rsid w:val="00211422"/>
    <w:rsid w:val="002239FF"/>
    <w:rsid w:val="002552D2"/>
    <w:rsid w:val="00276294"/>
    <w:rsid w:val="00276F45"/>
    <w:rsid w:val="002B4D70"/>
    <w:rsid w:val="002C22B7"/>
    <w:rsid w:val="002E7C40"/>
    <w:rsid w:val="002F3B28"/>
    <w:rsid w:val="00334600"/>
    <w:rsid w:val="00442B8F"/>
    <w:rsid w:val="00472141"/>
    <w:rsid w:val="004D11EF"/>
    <w:rsid w:val="00561961"/>
    <w:rsid w:val="00582ED1"/>
    <w:rsid w:val="005F23EE"/>
    <w:rsid w:val="005F27C4"/>
    <w:rsid w:val="00612EDB"/>
    <w:rsid w:val="00636F31"/>
    <w:rsid w:val="00647A0C"/>
    <w:rsid w:val="006B7D91"/>
    <w:rsid w:val="006E3E09"/>
    <w:rsid w:val="006E70D2"/>
    <w:rsid w:val="00702356"/>
    <w:rsid w:val="0074367A"/>
    <w:rsid w:val="007753FE"/>
    <w:rsid w:val="007A1D0D"/>
    <w:rsid w:val="007B2B70"/>
    <w:rsid w:val="007D753C"/>
    <w:rsid w:val="00840A5E"/>
    <w:rsid w:val="008C7A53"/>
    <w:rsid w:val="008D5ABE"/>
    <w:rsid w:val="00945211"/>
    <w:rsid w:val="00945C4C"/>
    <w:rsid w:val="009C210C"/>
    <w:rsid w:val="009C388E"/>
    <w:rsid w:val="00A004E6"/>
    <w:rsid w:val="00A042CA"/>
    <w:rsid w:val="00A140BC"/>
    <w:rsid w:val="00A74459"/>
    <w:rsid w:val="00A744BE"/>
    <w:rsid w:val="00A80BAC"/>
    <w:rsid w:val="00B21F51"/>
    <w:rsid w:val="00B71AB8"/>
    <w:rsid w:val="00BB6D2D"/>
    <w:rsid w:val="00BE6C5A"/>
    <w:rsid w:val="00C141EF"/>
    <w:rsid w:val="00C22B62"/>
    <w:rsid w:val="00C230C8"/>
    <w:rsid w:val="00C72986"/>
    <w:rsid w:val="00CC0F9A"/>
    <w:rsid w:val="00CF23FF"/>
    <w:rsid w:val="00D34822"/>
    <w:rsid w:val="00D3706B"/>
    <w:rsid w:val="00D41493"/>
    <w:rsid w:val="00D7471B"/>
    <w:rsid w:val="00D8359E"/>
    <w:rsid w:val="00D95114"/>
    <w:rsid w:val="00D9741E"/>
    <w:rsid w:val="00DB0FAD"/>
    <w:rsid w:val="00DE5BEB"/>
    <w:rsid w:val="00E07315"/>
    <w:rsid w:val="00E07F5A"/>
    <w:rsid w:val="00E46C7A"/>
    <w:rsid w:val="00E56960"/>
    <w:rsid w:val="00E96FB1"/>
    <w:rsid w:val="00EA141D"/>
    <w:rsid w:val="00EA2F88"/>
    <w:rsid w:val="00F06E7D"/>
    <w:rsid w:val="00F91940"/>
    <w:rsid w:val="00FA4AD6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551D"/>
  <w15:docId w15:val="{1CF143A3-2BB7-4D3A-908E-33A2512F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605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B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7D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7D91"/>
  </w:style>
  <w:style w:type="paragraph" w:styleId="Fuzeile">
    <w:name w:val="footer"/>
    <w:basedOn w:val="Standard"/>
    <w:link w:val="FuzeileZchn"/>
    <w:uiPriority w:val="99"/>
    <w:unhideWhenUsed/>
    <w:rsid w:val="006B7D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7D91"/>
  </w:style>
  <w:style w:type="character" w:styleId="Kommentarzeichen">
    <w:name w:val="annotation reference"/>
    <w:basedOn w:val="Absatz-Standardschriftart"/>
    <w:uiPriority w:val="99"/>
    <w:semiHidden/>
    <w:unhideWhenUsed/>
    <w:rsid w:val="00CF2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23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3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23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2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kova@kav.c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c@euro-acad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ookings.ihotelier.com/bookings.jsp?groupID=2512985&amp;hotelID=95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leonardo.cz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Trajkovic</dc:creator>
  <cp:lastModifiedBy>EuropAcad003</cp:lastModifiedBy>
  <cp:revision>5</cp:revision>
  <cp:lastPrinted>2019-03-14T07:25:00Z</cp:lastPrinted>
  <dcterms:created xsi:type="dcterms:W3CDTF">2019-03-22T14:33:00Z</dcterms:created>
  <dcterms:modified xsi:type="dcterms:W3CDTF">2019-04-04T14:41:00Z</dcterms:modified>
</cp:coreProperties>
</file>